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456" w:rsidRDefault="00AE4870" w:rsidP="001D3C8A">
      <w:pPr>
        <w:spacing w:after="0" w:line="360" w:lineRule="auto"/>
        <w:rPr>
          <w:b/>
          <w:sz w:val="28"/>
        </w:rPr>
      </w:pPr>
      <w:r w:rsidRPr="00AE4870">
        <w:rPr>
          <w:b/>
          <w:noProof/>
          <w:sz w:val="28"/>
          <w:lang w:val="en-US"/>
        </w:rPr>
        <w:drawing>
          <wp:inline distT="0" distB="0" distL="0" distR="0">
            <wp:extent cx="2955100" cy="1299600"/>
            <wp:effectExtent l="25400" t="0" r="0" b="0"/>
            <wp:docPr id="9" name="Picture 0" descr="articulture logo colou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6"/>
                    <a:stretch>
                      <a:fillRect/>
                    </a:stretch>
                  </pic:blipFill>
                  <pic:spPr>
                    <a:xfrm>
                      <a:off x="0" y="0"/>
                      <a:ext cx="2955100" cy="1299600"/>
                    </a:xfrm>
                    <a:prstGeom prst="rect">
                      <a:avLst/>
                    </a:prstGeom>
                  </pic:spPr>
                </pic:pic>
              </a:graphicData>
            </a:graphic>
          </wp:inline>
        </w:drawing>
      </w:r>
    </w:p>
    <w:p w:rsidR="00AE4870" w:rsidRDefault="00AE4870" w:rsidP="001D3C8A">
      <w:pPr>
        <w:spacing w:after="0" w:line="360" w:lineRule="auto"/>
        <w:rPr>
          <w:b/>
          <w:sz w:val="28"/>
        </w:rPr>
      </w:pPr>
    </w:p>
    <w:p w:rsidR="00847DC0" w:rsidRPr="001D3C8A" w:rsidRDefault="00847DC0" w:rsidP="001D3C8A">
      <w:pPr>
        <w:spacing w:after="0" w:line="360" w:lineRule="auto"/>
        <w:rPr>
          <w:b/>
          <w:sz w:val="28"/>
        </w:rPr>
      </w:pPr>
      <w:r w:rsidRPr="001D3C8A">
        <w:rPr>
          <w:b/>
          <w:sz w:val="28"/>
        </w:rPr>
        <w:t>The Great Outdoors Expedition 2014</w:t>
      </w:r>
    </w:p>
    <w:p w:rsidR="00AE4870" w:rsidRDefault="007A0D1E" w:rsidP="00AE4870">
      <w:pPr>
        <w:spacing w:after="0" w:line="360" w:lineRule="auto"/>
        <w:ind w:left="-142" w:firstLine="142"/>
        <w:rPr>
          <w:b/>
          <w:i/>
          <w:sz w:val="28"/>
        </w:rPr>
      </w:pPr>
      <w:r>
        <w:rPr>
          <w:b/>
          <w:sz w:val="28"/>
        </w:rPr>
        <w:t>- {Adventure No.2</w:t>
      </w:r>
      <w:r w:rsidR="00847DC0" w:rsidRPr="001D3C8A">
        <w:rPr>
          <w:b/>
          <w:sz w:val="28"/>
        </w:rPr>
        <w:t>} -</w:t>
      </w:r>
      <w:r w:rsidR="001D3C8A">
        <w:rPr>
          <w:b/>
          <w:sz w:val="28"/>
        </w:rPr>
        <w:t xml:space="preserve"> </w:t>
      </w:r>
    </w:p>
    <w:p w:rsidR="001D3C8A" w:rsidRPr="0027335B" w:rsidRDefault="007A0D1E" w:rsidP="00AE4870">
      <w:pPr>
        <w:spacing w:after="0" w:line="360" w:lineRule="auto"/>
        <w:ind w:left="-142" w:firstLine="142"/>
        <w:rPr>
          <w:b/>
          <w:i/>
          <w:sz w:val="24"/>
        </w:rPr>
      </w:pPr>
      <w:r w:rsidRPr="0027335B">
        <w:rPr>
          <w:b/>
          <w:sz w:val="24"/>
        </w:rPr>
        <w:t>The National Eisteddfod of Wales</w:t>
      </w:r>
    </w:p>
    <w:p w:rsidR="007A0D1E" w:rsidRPr="00400456" w:rsidRDefault="007A0D1E" w:rsidP="007A0D1E">
      <w:pPr>
        <w:rPr>
          <w:b/>
          <w:sz w:val="24"/>
        </w:rPr>
      </w:pPr>
      <w:r w:rsidRPr="00400456">
        <w:rPr>
          <w:b/>
          <w:sz w:val="24"/>
        </w:rPr>
        <w:t>Festival Fields, Millennium Costal Park, Llanelli, Carmarthenshire.</w:t>
      </w:r>
    </w:p>
    <w:p w:rsidR="00092171" w:rsidRPr="00400456" w:rsidRDefault="007A0D1E" w:rsidP="007A0D1E">
      <w:pPr>
        <w:rPr>
          <w:b/>
          <w:sz w:val="24"/>
        </w:rPr>
      </w:pPr>
      <w:r w:rsidRPr="00400456">
        <w:rPr>
          <w:b/>
          <w:sz w:val="24"/>
        </w:rPr>
        <w:t>Wednesday August 6</w:t>
      </w:r>
      <w:r w:rsidRPr="00400456">
        <w:rPr>
          <w:b/>
          <w:sz w:val="24"/>
          <w:vertAlign w:val="superscript"/>
        </w:rPr>
        <w:t>th</w:t>
      </w:r>
      <w:r w:rsidRPr="00400456">
        <w:rPr>
          <w:b/>
          <w:sz w:val="24"/>
        </w:rPr>
        <w:t xml:space="preserve"> 2014, 9</w:t>
      </w:r>
      <w:r w:rsidR="00341EC9" w:rsidRPr="00400456">
        <w:rPr>
          <w:b/>
          <w:sz w:val="24"/>
        </w:rPr>
        <w:t>.15am – 4.30</w:t>
      </w:r>
      <w:r w:rsidRPr="00400456">
        <w:rPr>
          <w:b/>
          <w:sz w:val="24"/>
        </w:rPr>
        <w:t xml:space="preserve">pm </w:t>
      </w:r>
    </w:p>
    <w:p w:rsidR="00400456" w:rsidRPr="004F1EB6" w:rsidRDefault="00092171" w:rsidP="00400456">
      <w:pPr>
        <w:rPr>
          <w:rFonts w:cs="Arial"/>
          <w:i/>
          <w:color w:val="101010"/>
          <w:sz w:val="24"/>
          <w:szCs w:val="26"/>
          <w:lang w:val="en-US"/>
        </w:rPr>
      </w:pPr>
      <w:r w:rsidRPr="00092171">
        <w:rPr>
          <w:rFonts w:cs="Arial"/>
          <w:i/>
          <w:color w:val="101010"/>
          <w:sz w:val="24"/>
          <w:szCs w:val="26"/>
          <w:lang w:val="en-US"/>
        </w:rPr>
        <w:t xml:space="preserve">Hosted by Articulture, the National Eisteddfod of Wales team, and guest arts organisations, enjoy a day out at the festival to meet the event’s Visual Arts Officer and Site Artistic Director, tour the site, hear what others have done, bounce ideas for new work, and find out about funding support, as well as </w:t>
      </w:r>
      <w:r>
        <w:rPr>
          <w:rFonts w:cs="Arial"/>
          <w:i/>
          <w:color w:val="101010"/>
          <w:sz w:val="24"/>
          <w:szCs w:val="26"/>
          <w:lang w:val="en-US"/>
        </w:rPr>
        <w:t>picnic lunch</w:t>
      </w:r>
      <w:r w:rsidRPr="00092171">
        <w:rPr>
          <w:rFonts w:cs="Arial"/>
          <w:i/>
          <w:color w:val="101010"/>
          <w:sz w:val="24"/>
          <w:szCs w:val="26"/>
          <w:lang w:val="en-US"/>
        </w:rPr>
        <w:t xml:space="preserve"> and performances, including brand new walk about commission by outdoor arts Citrus Arts, </w:t>
      </w:r>
      <w:r>
        <w:rPr>
          <w:rFonts w:cs="Arial"/>
          <w:i/>
          <w:color w:val="101010"/>
          <w:sz w:val="24"/>
          <w:szCs w:val="26"/>
          <w:lang w:val="en-US"/>
        </w:rPr>
        <w:t>‘</w:t>
      </w:r>
      <w:r w:rsidRPr="00092171">
        <w:rPr>
          <w:rFonts w:cs="Arial"/>
          <w:i/>
          <w:color w:val="101010"/>
          <w:sz w:val="24"/>
          <w:szCs w:val="26"/>
          <w:lang w:val="en-US"/>
        </w:rPr>
        <w:t>Ceirw</w:t>
      </w:r>
      <w:r>
        <w:rPr>
          <w:rFonts w:cs="Arial"/>
          <w:i/>
          <w:color w:val="101010"/>
          <w:sz w:val="24"/>
          <w:szCs w:val="26"/>
          <w:lang w:val="en-US"/>
        </w:rPr>
        <w:t>’.</w:t>
      </w:r>
      <w:bookmarkStart w:id="0" w:name="_GoBack"/>
      <w:bookmarkEnd w:id="0"/>
    </w:p>
    <w:p w:rsidR="00DF35D2" w:rsidRPr="00400456" w:rsidRDefault="00400456" w:rsidP="00092171">
      <w:pPr>
        <w:rPr>
          <w:b/>
          <w:sz w:val="24"/>
        </w:rPr>
      </w:pPr>
      <w:r>
        <w:rPr>
          <w:b/>
          <w:bCs/>
          <w:sz w:val="24"/>
        </w:rPr>
        <w:t>*</w:t>
      </w:r>
      <w:r w:rsidRPr="00400456">
        <w:rPr>
          <w:b/>
          <w:bCs/>
          <w:sz w:val="24"/>
        </w:rPr>
        <w:t>All locations are highlighted in yellow on festival site map provided</w:t>
      </w:r>
      <w:r>
        <w:rPr>
          <w:b/>
          <w:sz w:val="24"/>
        </w:rPr>
        <w:t>*</w:t>
      </w:r>
    </w:p>
    <w:p w:rsidR="00400456" w:rsidRPr="00400456" w:rsidRDefault="007A0D1E" w:rsidP="00400456">
      <w:pPr>
        <w:widowControl w:val="0"/>
        <w:autoSpaceDE w:val="0"/>
        <w:autoSpaceDN w:val="0"/>
        <w:adjustRightInd w:val="0"/>
        <w:spacing w:after="0" w:line="360" w:lineRule="auto"/>
        <w:rPr>
          <w:rFonts w:ascii="Times New Roman" w:hAnsi="Times New Roman" w:cs="Times New Roman"/>
          <w:color w:val="712F4D"/>
          <w:sz w:val="19"/>
          <w:szCs w:val="19"/>
          <w:lang w:val="en-US"/>
        </w:rPr>
      </w:pPr>
      <w:r w:rsidRPr="0027335B">
        <w:rPr>
          <w:b/>
          <w:color w:val="000000" w:themeColor="text1"/>
          <w:sz w:val="24"/>
        </w:rPr>
        <w:t xml:space="preserve">9.15am </w:t>
      </w:r>
      <w:r w:rsidRPr="0027335B">
        <w:rPr>
          <w:b/>
          <w:color w:val="000000" w:themeColor="text1"/>
          <w:sz w:val="24"/>
        </w:rPr>
        <w:tab/>
      </w:r>
      <w:r w:rsidR="00400456" w:rsidRPr="00400456">
        <w:rPr>
          <w:rFonts w:cs="Times New Roman"/>
          <w:b/>
          <w:sz w:val="24"/>
          <w:szCs w:val="19"/>
          <w:lang w:val="en-US"/>
        </w:rPr>
        <w:t xml:space="preserve">PRIF FYNEDFA CANOLFAN YMWELWYR </w:t>
      </w:r>
      <w:r w:rsidR="00400456">
        <w:rPr>
          <w:rFonts w:cs="Times New Roman"/>
          <w:b/>
          <w:sz w:val="24"/>
          <w:szCs w:val="19"/>
          <w:lang w:val="en-US"/>
        </w:rPr>
        <w:t xml:space="preserve">- </w:t>
      </w:r>
      <w:r w:rsidR="00400456" w:rsidRPr="00400456">
        <w:rPr>
          <w:rFonts w:cs="Times New Roman"/>
          <w:b/>
          <w:sz w:val="24"/>
          <w:szCs w:val="14"/>
          <w:lang w:val="en-US"/>
        </w:rPr>
        <w:t>MAIN ENTRANCE</w:t>
      </w:r>
      <w:r w:rsidR="00400456" w:rsidRPr="00400456">
        <w:rPr>
          <w:rFonts w:cs="Times New Roman"/>
          <w:b/>
          <w:sz w:val="24"/>
          <w:szCs w:val="19"/>
          <w:lang w:val="en-US"/>
        </w:rPr>
        <w:t xml:space="preserve"> </w:t>
      </w:r>
      <w:r w:rsidR="00400456" w:rsidRPr="00400456">
        <w:rPr>
          <w:rFonts w:cs="Times New Roman"/>
          <w:b/>
          <w:sz w:val="24"/>
          <w:szCs w:val="14"/>
          <w:lang w:val="en-US"/>
        </w:rPr>
        <w:t>VISITORS</w:t>
      </w:r>
    </w:p>
    <w:p w:rsidR="007A0D1E" w:rsidRPr="0027335B" w:rsidRDefault="007A0D1E" w:rsidP="00400456">
      <w:pPr>
        <w:spacing w:line="360" w:lineRule="auto"/>
        <w:ind w:left="1440"/>
        <w:rPr>
          <w:color w:val="000000" w:themeColor="text1"/>
          <w:sz w:val="24"/>
        </w:rPr>
      </w:pPr>
      <w:r w:rsidRPr="0027335B">
        <w:rPr>
          <w:color w:val="000000" w:themeColor="text1"/>
          <w:sz w:val="24"/>
        </w:rPr>
        <w:t xml:space="preserve">Sign in with Articulture &amp; pick up event pack </w:t>
      </w:r>
    </w:p>
    <w:p w:rsidR="007A0D1E" w:rsidRPr="0027335B" w:rsidRDefault="007A0D1E" w:rsidP="007A0D1E">
      <w:pPr>
        <w:rPr>
          <w:color w:val="000000" w:themeColor="text1"/>
          <w:sz w:val="24"/>
        </w:rPr>
      </w:pPr>
      <w:r w:rsidRPr="0027335B">
        <w:rPr>
          <w:b/>
          <w:color w:val="000000" w:themeColor="text1"/>
          <w:sz w:val="24"/>
        </w:rPr>
        <w:t>10am</w:t>
      </w:r>
      <w:r w:rsidRPr="0027335B">
        <w:rPr>
          <w:color w:val="000000" w:themeColor="text1"/>
          <w:sz w:val="24"/>
        </w:rPr>
        <w:t xml:space="preserve"> </w:t>
      </w:r>
      <w:r w:rsidRPr="0027335B">
        <w:rPr>
          <w:color w:val="000000" w:themeColor="text1"/>
          <w:sz w:val="24"/>
        </w:rPr>
        <w:tab/>
      </w:r>
      <w:r w:rsidRPr="0027335B">
        <w:rPr>
          <w:color w:val="000000" w:themeColor="text1"/>
          <w:sz w:val="24"/>
        </w:rPr>
        <w:tab/>
      </w:r>
      <w:r w:rsidR="00400456">
        <w:rPr>
          <w:b/>
          <w:color w:val="000000" w:themeColor="text1"/>
          <w:sz w:val="24"/>
        </w:rPr>
        <w:t xml:space="preserve">CYMDITHASAU - </w:t>
      </w:r>
      <w:r w:rsidRPr="0027335B">
        <w:rPr>
          <w:b/>
          <w:color w:val="000000" w:themeColor="text1"/>
          <w:sz w:val="24"/>
        </w:rPr>
        <w:t xml:space="preserve">SOCIETIES </w:t>
      </w:r>
      <w:r w:rsidR="004F1EB6">
        <w:rPr>
          <w:b/>
          <w:color w:val="000000" w:themeColor="text1"/>
          <w:sz w:val="24"/>
        </w:rPr>
        <w:t xml:space="preserve"> Tent 1 </w:t>
      </w:r>
    </w:p>
    <w:p w:rsidR="007A0D1E" w:rsidRPr="0027335B" w:rsidRDefault="007A0D1E" w:rsidP="007A0D1E">
      <w:pPr>
        <w:ind w:left="720" w:firstLine="720"/>
        <w:rPr>
          <w:color w:val="000000" w:themeColor="text1"/>
          <w:sz w:val="24"/>
        </w:rPr>
      </w:pPr>
      <w:r w:rsidRPr="0027335B">
        <w:rPr>
          <w:color w:val="000000" w:themeColor="text1"/>
          <w:sz w:val="24"/>
        </w:rPr>
        <w:t>Welcome from Articulture</w:t>
      </w:r>
      <w:r w:rsidR="00D619DB">
        <w:rPr>
          <w:color w:val="000000" w:themeColor="text1"/>
          <w:sz w:val="24"/>
        </w:rPr>
        <w:t xml:space="preserve"> </w:t>
      </w:r>
    </w:p>
    <w:p w:rsidR="007A0D1E" w:rsidRPr="0027335B" w:rsidRDefault="007A0D1E" w:rsidP="007A0D1E">
      <w:pPr>
        <w:ind w:left="1440"/>
        <w:rPr>
          <w:color w:val="000000" w:themeColor="text1"/>
          <w:sz w:val="24"/>
        </w:rPr>
      </w:pPr>
      <w:r w:rsidRPr="0027335B">
        <w:rPr>
          <w:color w:val="000000" w:themeColor="text1"/>
          <w:sz w:val="24"/>
        </w:rPr>
        <w:t>Welcome</w:t>
      </w:r>
      <w:r w:rsidR="004F1EB6">
        <w:rPr>
          <w:color w:val="000000" w:themeColor="text1"/>
          <w:sz w:val="24"/>
        </w:rPr>
        <w:t xml:space="preserve"> and introduction to the  days programme </w:t>
      </w:r>
      <w:r w:rsidRPr="0027335B">
        <w:rPr>
          <w:color w:val="000000" w:themeColor="text1"/>
          <w:sz w:val="24"/>
        </w:rPr>
        <w:t xml:space="preserve"> from Gareth Lloyd Roberts, Directo</w:t>
      </w:r>
      <w:r w:rsidR="00D619DB">
        <w:rPr>
          <w:color w:val="000000" w:themeColor="text1"/>
          <w:sz w:val="24"/>
        </w:rPr>
        <w:t>r, Aberystwyth Arts Centre</w:t>
      </w:r>
      <w:r w:rsidR="00341EC9">
        <w:rPr>
          <w:color w:val="000000" w:themeColor="text1"/>
          <w:sz w:val="24"/>
        </w:rPr>
        <w:t>,</w:t>
      </w:r>
      <w:r w:rsidR="00D619DB">
        <w:rPr>
          <w:color w:val="000000" w:themeColor="text1"/>
          <w:sz w:val="24"/>
        </w:rPr>
        <w:t xml:space="preserve"> and f</w:t>
      </w:r>
      <w:r w:rsidRPr="0027335B">
        <w:rPr>
          <w:color w:val="000000" w:themeColor="text1"/>
          <w:sz w:val="24"/>
        </w:rPr>
        <w:t xml:space="preserve">acilitator of the event </w:t>
      </w:r>
      <w:r w:rsidR="004F1EB6">
        <w:rPr>
          <w:color w:val="000000" w:themeColor="text1"/>
          <w:sz w:val="24"/>
        </w:rPr>
        <w:t xml:space="preserve"> </w:t>
      </w:r>
    </w:p>
    <w:p w:rsidR="007A0D1E" w:rsidRPr="0027335B" w:rsidRDefault="007A0D1E" w:rsidP="007A0D1E">
      <w:pPr>
        <w:ind w:left="1440"/>
        <w:rPr>
          <w:color w:val="000000" w:themeColor="text1"/>
          <w:sz w:val="24"/>
        </w:rPr>
      </w:pPr>
      <w:r w:rsidRPr="0027335B">
        <w:rPr>
          <w:color w:val="000000" w:themeColor="text1"/>
          <w:sz w:val="24"/>
        </w:rPr>
        <w:t xml:space="preserve">Welcome from Robyn Tomos, </w:t>
      </w:r>
      <w:r w:rsidR="00D619DB">
        <w:rPr>
          <w:color w:val="000000" w:themeColor="text1"/>
          <w:sz w:val="24"/>
        </w:rPr>
        <w:t xml:space="preserve">Eisteddfod Visual Arts Officer </w:t>
      </w:r>
      <w:r w:rsidRPr="0027335B">
        <w:rPr>
          <w:color w:val="000000" w:themeColor="text1"/>
          <w:sz w:val="24"/>
        </w:rPr>
        <w:t>- introduction to the Eisteddfod</w:t>
      </w:r>
    </w:p>
    <w:p w:rsidR="007A0D1E" w:rsidRPr="0027335B" w:rsidRDefault="007A0D1E" w:rsidP="007A0D1E">
      <w:pPr>
        <w:ind w:left="1440" w:hanging="1440"/>
        <w:rPr>
          <w:color w:val="000000" w:themeColor="text1"/>
          <w:sz w:val="24"/>
        </w:rPr>
      </w:pPr>
      <w:r w:rsidRPr="0027335B">
        <w:rPr>
          <w:b/>
          <w:color w:val="000000" w:themeColor="text1"/>
          <w:sz w:val="24"/>
        </w:rPr>
        <w:t>10.15am</w:t>
      </w:r>
      <w:r w:rsidRPr="0027335B">
        <w:rPr>
          <w:color w:val="000000" w:themeColor="text1"/>
          <w:sz w:val="24"/>
        </w:rPr>
        <w:tab/>
        <w:t>Gwyn Eiddior, Eisteddfod Site Artistic Director - a new vi</w:t>
      </w:r>
      <w:r w:rsidR="00D619DB">
        <w:rPr>
          <w:color w:val="000000" w:themeColor="text1"/>
          <w:sz w:val="24"/>
        </w:rPr>
        <w:t xml:space="preserve">sion for the Eisteddfod, and </w:t>
      </w:r>
      <w:r w:rsidRPr="0027335B">
        <w:rPr>
          <w:color w:val="000000" w:themeColor="text1"/>
          <w:sz w:val="24"/>
        </w:rPr>
        <w:t>working brief</w:t>
      </w:r>
    </w:p>
    <w:p w:rsidR="004F1EB6" w:rsidRDefault="007A0D1E" w:rsidP="004F1EB6">
      <w:pPr>
        <w:ind w:left="1440" w:hanging="1440"/>
        <w:rPr>
          <w:color w:val="000000" w:themeColor="text1"/>
          <w:sz w:val="24"/>
        </w:rPr>
      </w:pPr>
      <w:r w:rsidRPr="0027335B">
        <w:rPr>
          <w:b/>
          <w:color w:val="000000" w:themeColor="text1"/>
          <w:sz w:val="24"/>
        </w:rPr>
        <w:t>10.30am</w:t>
      </w:r>
      <w:r w:rsidRPr="0027335B">
        <w:rPr>
          <w:color w:val="000000" w:themeColor="text1"/>
          <w:sz w:val="24"/>
        </w:rPr>
        <w:t xml:space="preserve"> </w:t>
      </w:r>
      <w:r w:rsidRPr="0027335B">
        <w:rPr>
          <w:color w:val="000000" w:themeColor="text1"/>
          <w:sz w:val="24"/>
        </w:rPr>
        <w:tab/>
      </w:r>
      <w:r w:rsidR="004F1EB6">
        <w:rPr>
          <w:color w:val="000000" w:themeColor="text1"/>
          <w:sz w:val="24"/>
        </w:rPr>
        <w:t>Arwel Gruffydd, Director Theatr Genedlaethol Cymru  - Experiences of  delivering    outdoor arts at the Eisteddfod .</w:t>
      </w:r>
    </w:p>
    <w:p w:rsidR="007A0D1E" w:rsidRPr="0027335B" w:rsidRDefault="007A0D1E" w:rsidP="004F1EB6">
      <w:pPr>
        <w:ind w:left="1440" w:hanging="1440"/>
        <w:rPr>
          <w:color w:val="000000" w:themeColor="text1"/>
          <w:sz w:val="24"/>
        </w:rPr>
      </w:pPr>
      <w:r w:rsidRPr="0027335B">
        <w:rPr>
          <w:b/>
          <w:color w:val="000000" w:themeColor="text1"/>
          <w:sz w:val="24"/>
        </w:rPr>
        <w:t>10.45am</w:t>
      </w:r>
      <w:r w:rsidRPr="0027335B">
        <w:rPr>
          <w:color w:val="000000" w:themeColor="text1"/>
          <w:sz w:val="24"/>
        </w:rPr>
        <w:t xml:space="preserve"> </w:t>
      </w:r>
      <w:r w:rsidRPr="0027335B">
        <w:rPr>
          <w:color w:val="000000" w:themeColor="text1"/>
          <w:sz w:val="24"/>
        </w:rPr>
        <w:tab/>
        <w:t>Eisteddfod tour and exploration, including Citrus Art’s performance piece ‘Ceirw’</w:t>
      </w:r>
    </w:p>
    <w:p w:rsidR="00DF35D2" w:rsidRPr="0027335B" w:rsidRDefault="007A0D1E" w:rsidP="00DF35D2">
      <w:pPr>
        <w:shd w:val="clear" w:color="auto" w:fill="FFFFFF" w:themeFill="background1"/>
        <w:ind w:right="465"/>
        <w:rPr>
          <w:rFonts w:cs="Arial"/>
          <w:b/>
          <w:bCs/>
          <w:color w:val="000000" w:themeColor="text1"/>
          <w:sz w:val="24"/>
          <w:lang w:eastAsia="en-GB"/>
        </w:rPr>
      </w:pPr>
      <w:r w:rsidRPr="0027335B">
        <w:rPr>
          <w:b/>
          <w:color w:val="000000" w:themeColor="text1"/>
          <w:sz w:val="24"/>
        </w:rPr>
        <w:t>12.15</w:t>
      </w:r>
      <w:r w:rsidR="00DF35D2" w:rsidRPr="0027335B">
        <w:rPr>
          <w:b/>
          <w:color w:val="000000" w:themeColor="text1"/>
          <w:sz w:val="24"/>
        </w:rPr>
        <w:t>pm</w:t>
      </w:r>
      <w:r w:rsidRPr="0027335B">
        <w:rPr>
          <w:color w:val="000000" w:themeColor="text1"/>
          <w:sz w:val="24"/>
        </w:rPr>
        <w:t xml:space="preserve"> </w:t>
      </w:r>
      <w:r w:rsidR="00DF35D2" w:rsidRPr="0027335B">
        <w:rPr>
          <w:color w:val="000000" w:themeColor="text1"/>
          <w:sz w:val="24"/>
        </w:rPr>
        <w:tab/>
      </w:r>
      <w:r w:rsidR="00D619DB">
        <w:rPr>
          <w:b/>
          <w:color w:val="000000" w:themeColor="text1"/>
          <w:sz w:val="24"/>
        </w:rPr>
        <w:t>CAFFI’</w:t>
      </w:r>
      <w:r w:rsidR="00DF35D2" w:rsidRPr="0027335B">
        <w:rPr>
          <w:b/>
          <w:color w:val="000000" w:themeColor="text1"/>
          <w:sz w:val="24"/>
        </w:rPr>
        <w:t xml:space="preserve">R THEATRAU </w:t>
      </w:r>
    </w:p>
    <w:p w:rsidR="00092171" w:rsidRDefault="00DF35D2" w:rsidP="00DF35D2">
      <w:pPr>
        <w:shd w:val="clear" w:color="auto" w:fill="FFFFFF" w:themeFill="background1"/>
        <w:ind w:right="465"/>
        <w:rPr>
          <w:rFonts w:cs="Arial"/>
          <w:bCs/>
          <w:color w:val="000000" w:themeColor="text1"/>
          <w:sz w:val="24"/>
          <w:lang w:eastAsia="en-GB"/>
        </w:rPr>
      </w:pPr>
      <w:r w:rsidRPr="0027335B">
        <w:rPr>
          <w:rFonts w:cs="Arial"/>
          <w:b/>
          <w:bCs/>
          <w:color w:val="000000" w:themeColor="text1"/>
          <w:sz w:val="24"/>
          <w:lang w:eastAsia="en-GB"/>
        </w:rPr>
        <w:tab/>
      </w:r>
      <w:r w:rsidRPr="0027335B">
        <w:rPr>
          <w:rFonts w:cs="Arial"/>
          <w:b/>
          <w:bCs/>
          <w:color w:val="000000" w:themeColor="text1"/>
          <w:sz w:val="24"/>
          <w:lang w:eastAsia="en-GB"/>
        </w:rPr>
        <w:tab/>
      </w:r>
      <w:r w:rsidRPr="0027335B">
        <w:rPr>
          <w:rFonts w:cs="Arial"/>
          <w:bCs/>
          <w:color w:val="000000" w:themeColor="text1"/>
          <w:sz w:val="24"/>
          <w:lang w:eastAsia="en-GB"/>
        </w:rPr>
        <w:t xml:space="preserve">Picnic lunch </w:t>
      </w:r>
    </w:p>
    <w:p w:rsidR="007A0D1E" w:rsidRPr="0027335B" w:rsidRDefault="007A0D1E" w:rsidP="00DF35D2">
      <w:pPr>
        <w:shd w:val="clear" w:color="auto" w:fill="FFFFFF" w:themeFill="background1"/>
        <w:ind w:right="465"/>
        <w:rPr>
          <w:color w:val="000000" w:themeColor="text1"/>
          <w:sz w:val="24"/>
        </w:rPr>
      </w:pPr>
    </w:p>
    <w:p w:rsidR="00DF35D2" w:rsidRPr="0027335B" w:rsidRDefault="007A0D1E" w:rsidP="00DF35D2">
      <w:pPr>
        <w:ind w:left="1440" w:hanging="1440"/>
        <w:rPr>
          <w:color w:val="000000" w:themeColor="text1"/>
          <w:sz w:val="24"/>
        </w:rPr>
      </w:pPr>
      <w:r w:rsidRPr="0027335B">
        <w:rPr>
          <w:b/>
          <w:color w:val="000000" w:themeColor="text1"/>
          <w:sz w:val="24"/>
        </w:rPr>
        <w:t>1.00pm</w:t>
      </w:r>
      <w:r w:rsidRPr="0027335B">
        <w:rPr>
          <w:color w:val="000000" w:themeColor="text1"/>
          <w:sz w:val="24"/>
        </w:rPr>
        <w:t xml:space="preserve"> </w:t>
      </w:r>
      <w:r w:rsidR="00DF35D2" w:rsidRPr="0027335B">
        <w:rPr>
          <w:color w:val="000000" w:themeColor="text1"/>
          <w:sz w:val="24"/>
        </w:rPr>
        <w:tab/>
      </w:r>
      <w:r w:rsidR="00D619DB">
        <w:rPr>
          <w:b/>
          <w:color w:val="000000" w:themeColor="text1"/>
          <w:sz w:val="24"/>
        </w:rPr>
        <w:t>CAFFI’</w:t>
      </w:r>
      <w:r w:rsidR="00D619DB" w:rsidRPr="0027335B">
        <w:rPr>
          <w:b/>
          <w:color w:val="000000" w:themeColor="text1"/>
          <w:sz w:val="24"/>
        </w:rPr>
        <w:t xml:space="preserve">R THEATRAU </w:t>
      </w:r>
    </w:p>
    <w:p w:rsidR="007A0D1E" w:rsidRPr="0027335B" w:rsidRDefault="00DF35D2" w:rsidP="00DF35D2">
      <w:pPr>
        <w:ind w:left="1440" w:hanging="1440"/>
        <w:rPr>
          <w:color w:val="000000" w:themeColor="text1"/>
          <w:sz w:val="24"/>
        </w:rPr>
      </w:pPr>
      <w:r w:rsidRPr="0027335B">
        <w:rPr>
          <w:color w:val="000000" w:themeColor="text1"/>
          <w:sz w:val="24"/>
        </w:rPr>
        <w:tab/>
        <w:t xml:space="preserve">Feedback discussion on Eisteddfod tour and exploration </w:t>
      </w:r>
    </w:p>
    <w:p w:rsidR="007A0D1E" w:rsidRPr="0027335B" w:rsidRDefault="0027335B" w:rsidP="007A0D1E">
      <w:pPr>
        <w:rPr>
          <w:color w:val="000000" w:themeColor="text1"/>
          <w:sz w:val="24"/>
        </w:rPr>
      </w:pPr>
      <w:r>
        <w:rPr>
          <w:color w:val="000000" w:themeColor="text1"/>
          <w:sz w:val="24"/>
        </w:rPr>
        <w:tab/>
      </w:r>
      <w:r>
        <w:rPr>
          <w:color w:val="000000" w:themeColor="text1"/>
          <w:sz w:val="24"/>
        </w:rPr>
        <w:tab/>
        <w:t xml:space="preserve">Guest speakers - </w:t>
      </w:r>
    </w:p>
    <w:p w:rsidR="007A0D1E" w:rsidRPr="0027335B" w:rsidRDefault="007A0D1E" w:rsidP="00DF35D2">
      <w:pPr>
        <w:ind w:left="1440"/>
        <w:rPr>
          <w:color w:val="000000" w:themeColor="text1"/>
          <w:sz w:val="24"/>
        </w:rPr>
      </w:pPr>
      <w:r w:rsidRPr="0027335B">
        <w:rPr>
          <w:color w:val="000000" w:themeColor="text1"/>
          <w:sz w:val="24"/>
        </w:rPr>
        <w:t>Bridie Doyle Roberts</w:t>
      </w:r>
      <w:r w:rsidR="00DF35D2" w:rsidRPr="0027335B">
        <w:rPr>
          <w:color w:val="000000" w:themeColor="text1"/>
          <w:sz w:val="24"/>
        </w:rPr>
        <w:t>, Director, Citrus Arts – Delivery of the</w:t>
      </w:r>
      <w:r w:rsidRPr="0027335B">
        <w:rPr>
          <w:color w:val="000000" w:themeColor="text1"/>
          <w:sz w:val="24"/>
        </w:rPr>
        <w:t xml:space="preserve"> Articul</w:t>
      </w:r>
      <w:r w:rsidR="00DF35D2" w:rsidRPr="0027335B">
        <w:rPr>
          <w:color w:val="000000" w:themeColor="text1"/>
          <w:sz w:val="24"/>
        </w:rPr>
        <w:t xml:space="preserve">ture /Eisteddfod commission - </w:t>
      </w:r>
      <w:r w:rsidR="00D619DB">
        <w:rPr>
          <w:color w:val="000000" w:themeColor="text1"/>
          <w:sz w:val="24"/>
        </w:rPr>
        <w:t>expectations v r</w:t>
      </w:r>
      <w:r w:rsidRPr="0027335B">
        <w:rPr>
          <w:color w:val="000000" w:themeColor="text1"/>
          <w:sz w:val="24"/>
        </w:rPr>
        <w:t xml:space="preserve">eality from </w:t>
      </w:r>
      <w:r w:rsidR="00DF35D2" w:rsidRPr="0027335B">
        <w:rPr>
          <w:color w:val="000000" w:themeColor="text1"/>
          <w:sz w:val="24"/>
        </w:rPr>
        <w:t>concept to realisation</w:t>
      </w:r>
    </w:p>
    <w:p w:rsidR="007A0D1E" w:rsidRPr="0027335B" w:rsidRDefault="007A0D1E" w:rsidP="00DF35D2">
      <w:pPr>
        <w:ind w:left="720" w:firstLine="720"/>
        <w:rPr>
          <w:color w:val="000000" w:themeColor="text1"/>
          <w:sz w:val="24"/>
        </w:rPr>
      </w:pPr>
      <w:r w:rsidRPr="0027335B">
        <w:rPr>
          <w:color w:val="000000" w:themeColor="text1"/>
          <w:sz w:val="24"/>
        </w:rPr>
        <w:t>Geinor Styles, Director, Theatr na nO</w:t>
      </w:r>
      <w:r w:rsidRPr="0027335B">
        <w:rPr>
          <w:rFonts w:hAnsi="Lucida Grande" w:cs="Lucida Grande"/>
          <w:color w:val="000000" w:themeColor="text1"/>
          <w:sz w:val="24"/>
        </w:rPr>
        <w:t>҆</w:t>
      </w:r>
      <w:r w:rsidR="00DF35D2" w:rsidRPr="0027335B">
        <w:rPr>
          <w:color w:val="000000" w:themeColor="text1"/>
          <w:sz w:val="24"/>
        </w:rPr>
        <w:t>g - T</w:t>
      </w:r>
      <w:r w:rsidRPr="0027335B">
        <w:rPr>
          <w:color w:val="000000" w:themeColor="text1"/>
          <w:sz w:val="24"/>
        </w:rPr>
        <w:t>he cha</w:t>
      </w:r>
      <w:r w:rsidR="00D619DB">
        <w:rPr>
          <w:color w:val="000000" w:themeColor="text1"/>
          <w:sz w:val="24"/>
        </w:rPr>
        <w:t>llenges of outdoor theatre work</w:t>
      </w:r>
      <w:r w:rsidRPr="0027335B">
        <w:rPr>
          <w:color w:val="000000" w:themeColor="text1"/>
          <w:sz w:val="24"/>
        </w:rPr>
        <w:t xml:space="preserve">  </w:t>
      </w:r>
    </w:p>
    <w:p w:rsidR="007A0D1E" w:rsidRPr="0027335B" w:rsidRDefault="007A0D1E" w:rsidP="0027335B">
      <w:pPr>
        <w:ind w:left="1440"/>
        <w:rPr>
          <w:color w:val="000000" w:themeColor="text1"/>
          <w:sz w:val="24"/>
        </w:rPr>
      </w:pPr>
      <w:r w:rsidRPr="0027335B">
        <w:rPr>
          <w:color w:val="000000" w:themeColor="text1"/>
          <w:sz w:val="24"/>
        </w:rPr>
        <w:t>Steffan Phillips</w:t>
      </w:r>
      <w:r w:rsidR="00D619DB">
        <w:rPr>
          <w:color w:val="000000" w:themeColor="text1"/>
          <w:sz w:val="24"/>
        </w:rPr>
        <w:t>,</w:t>
      </w:r>
      <w:r w:rsidR="0027335B" w:rsidRPr="0027335B">
        <w:rPr>
          <w:color w:val="000000" w:themeColor="text1"/>
          <w:sz w:val="24"/>
        </w:rPr>
        <w:t xml:space="preserve"> Associate Producer, Wales M</w:t>
      </w:r>
      <w:r w:rsidR="00D619DB">
        <w:rPr>
          <w:color w:val="000000" w:themeColor="text1"/>
          <w:sz w:val="24"/>
        </w:rPr>
        <w:t>illennium Centre -</w:t>
      </w:r>
      <w:r w:rsidR="0027335B" w:rsidRPr="0027335B">
        <w:rPr>
          <w:color w:val="000000" w:themeColor="text1"/>
          <w:sz w:val="24"/>
        </w:rPr>
        <w:t xml:space="preserve"> Commissioning and delivery of the centre’s outdoor arts festival Blysh</w:t>
      </w:r>
    </w:p>
    <w:p w:rsidR="007A0D1E" w:rsidRPr="0027335B" w:rsidRDefault="007A0D1E" w:rsidP="0027335B">
      <w:pPr>
        <w:ind w:left="1440" w:hanging="1440"/>
        <w:rPr>
          <w:color w:val="000000" w:themeColor="text1"/>
          <w:sz w:val="24"/>
        </w:rPr>
      </w:pPr>
      <w:r w:rsidRPr="0027335B">
        <w:rPr>
          <w:b/>
          <w:color w:val="000000" w:themeColor="text1"/>
          <w:sz w:val="24"/>
        </w:rPr>
        <w:t>2.15</w:t>
      </w:r>
      <w:r w:rsidR="0027335B" w:rsidRPr="0027335B">
        <w:rPr>
          <w:b/>
          <w:color w:val="000000" w:themeColor="text1"/>
          <w:sz w:val="24"/>
        </w:rPr>
        <w:t>pm</w:t>
      </w:r>
      <w:r w:rsidR="0027335B" w:rsidRPr="0027335B">
        <w:rPr>
          <w:b/>
          <w:color w:val="000000" w:themeColor="text1"/>
          <w:sz w:val="24"/>
        </w:rPr>
        <w:tab/>
      </w:r>
      <w:r w:rsidR="0027335B" w:rsidRPr="0027335B">
        <w:rPr>
          <w:color w:val="000000" w:themeColor="text1"/>
          <w:sz w:val="24"/>
        </w:rPr>
        <w:t xml:space="preserve">The Imagining - creative brainstorming session for new outdoor work </w:t>
      </w:r>
    </w:p>
    <w:p w:rsidR="0027335B" w:rsidRPr="0027335B" w:rsidRDefault="007A0D1E" w:rsidP="007A0D1E">
      <w:pPr>
        <w:rPr>
          <w:color w:val="000000" w:themeColor="text1"/>
          <w:sz w:val="24"/>
        </w:rPr>
      </w:pPr>
      <w:r w:rsidRPr="0027335B">
        <w:rPr>
          <w:b/>
          <w:color w:val="000000" w:themeColor="text1"/>
          <w:sz w:val="24"/>
        </w:rPr>
        <w:t>3.00</w:t>
      </w:r>
      <w:r w:rsidR="0027335B" w:rsidRPr="0027335B">
        <w:rPr>
          <w:b/>
          <w:color w:val="000000" w:themeColor="text1"/>
          <w:sz w:val="24"/>
        </w:rPr>
        <w:t>pm</w:t>
      </w:r>
      <w:r w:rsidR="0027335B">
        <w:rPr>
          <w:color w:val="000000" w:themeColor="text1"/>
          <w:sz w:val="24"/>
        </w:rPr>
        <w:tab/>
      </w:r>
      <w:r w:rsidR="00D619DB">
        <w:rPr>
          <w:b/>
          <w:color w:val="000000" w:themeColor="text1"/>
          <w:sz w:val="24"/>
        </w:rPr>
        <w:t>CAFFI’</w:t>
      </w:r>
      <w:r w:rsidR="00D619DB" w:rsidRPr="0027335B">
        <w:rPr>
          <w:b/>
          <w:color w:val="000000" w:themeColor="text1"/>
          <w:sz w:val="24"/>
        </w:rPr>
        <w:t xml:space="preserve">R THEATRAU </w:t>
      </w:r>
    </w:p>
    <w:p w:rsidR="007A0D1E" w:rsidRPr="0027335B" w:rsidRDefault="007A0D1E" w:rsidP="0027335B">
      <w:pPr>
        <w:ind w:left="720" w:firstLine="720"/>
        <w:rPr>
          <w:color w:val="000000" w:themeColor="text1"/>
          <w:sz w:val="24"/>
        </w:rPr>
      </w:pPr>
      <w:r w:rsidRPr="0027335B">
        <w:rPr>
          <w:color w:val="000000" w:themeColor="text1"/>
          <w:sz w:val="24"/>
        </w:rPr>
        <w:t xml:space="preserve">Catch up and coffee </w:t>
      </w:r>
    </w:p>
    <w:p w:rsidR="0027335B" w:rsidRPr="0027335B" w:rsidRDefault="0027335B" w:rsidP="007A0D1E">
      <w:pPr>
        <w:shd w:val="clear" w:color="auto" w:fill="FFFFFF" w:themeFill="background1"/>
        <w:ind w:right="120"/>
        <w:rPr>
          <w:rFonts w:cs="Arial"/>
          <w:b/>
          <w:bCs/>
          <w:color w:val="000000" w:themeColor="text1"/>
          <w:sz w:val="24"/>
          <w:szCs w:val="19"/>
        </w:rPr>
      </w:pPr>
      <w:r w:rsidRPr="0027335B">
        <w:rPr>
          <w:b/>
          <w:color w:val="000000" w:themeColor="text1"/>
          <w:sz w:val="24"/>
        </w:rPr>
        <w:t>3.15pm</w:t>
      </w:r>
      <w:r w:rsidRPr="0027335B">
        <w:rPr>
          <w:color w:val="000000" w:themeColor="text1"/>
          <w:sz w:val="24"/>
        </w:rPr>
        <w:tab/>
      </w:r>
      <w:r w:rsidR="00D619DB">
        <w:rPr>
          <w:rFonts w:cs="Arial"/>
          <w:b/>
          <w:bCs/>
          <w:color w:val="000000" w:themeColor="text1"/>
          <w:sz w:val="24"/>
          <w:szCs w:val="19"/>
        </w:rPr>
        <w:t xml:space="preserve">CWT DRAMA </w:t>
      </w:r>
    </w:p>
    <w:p w:rsidR="0027335B" w:rsidRPr="0027335B" w:rsidRDefault="0027335B" w:rsidP="007A0D1E">
      <w:pPr>
        <w:rPr>
          <w:color w:val="000000" w:themeColor="text1"/>
          <w:sz w:val="24"/>
        </w:rPr>
      </w:pPr>
      <w:r w:rsidRPr="0027335B">
        <w:rPr>
          <w:color w:val="000000" w:themeColor="text1"/>
          <w:sz w:val="24"/>
        </w:rPr>
        <w:tab/>
      </w:r>
      <w:r w:rsidRPr="0027335B">
        <w:rPr>
          <w:color w:val="000000" w:themeColor="text1"/>
          <w:sz w:val="24"/>
        </w:rPr>
        <w:tab/>
        <w:t>Feedback from creative brainstorm session</w:t>
      </w:r>
    </w:p>
    <w:p w:rsidR="007A0D1E" w:rsidRPr="0027335B" w:rsidRDefault="0027335B" w:rsidP="007A0D1E">
      <w:pPr>
        <w:rPr>
          <w:color w:val="000000" w:themeColor="text1"/>
          <w:sz w:val="24"/>
        </w:rPr>
      </w:pPr>
      <w:r w:rsidRPr="0027335B">
        <w:rPr>
          <w:b/>
          <w:color w:val="000000" w:themeColor="text1"/>
          <w:sz w:val="24"/>
        </w:rPr>
        <w:t>4.00pm</w:t>
      </w:r>
      <w:r>
        <w:rPr>
          <w:color w:val="000000" w:themeColor="text1"/>
          <w:sz w:val="24"/>
        </w:rPr>
        <w:tab/>
      </w:r>
      <w:r w:rsidRPr="0027335B">
        <w:rPr>
          <w:color w:val="000000" w:themeColor="text1"/>
          <w:sz w:val="24"/>
        </w:rPr>
        <w:t>Plenary</w:t>
      </w:r>
    </w:p>
    <w:p w:rsidR="0027335B" w:rsidRPr="0027335B" w:rsidRDefault="0027335B" w:rsidP="0027335B">
      <w:pPr>
        <w:rPr>
          <w:color w:val="000000" w:themeColor="text1"/>
          <w:sz w:val="24"/>
        </w:rPr>
      </w:pPr>
      <w:r w:rsidRPr="0027335B">
        <w:rPr>
          <w:b/>
          <w:color w:val="000000" w:themeColor="text1"/>
          <w:sz w:val="24"/>
        </w:rPr>
        <w:t>4.30 pm</w:t>
      </w:r>
      <w:r w:rsidRPr="0027335B">
        <w:rPr>
          <w:color w:val="000000" w:themeColor="text1"/>
          <w:sz w:val="24"/>
        </w:rPr>
        <w:tab/>
        <w:t xml:space="preserve">Event end </w:t>
      </w:r>
    </w:p>
    <w:p w:rsidR="005C229A" w:rsidRDefault="005C229A" w:rsidP="005C229A">
      <w:pPr>
        <w:ind w:left="720" w:firstLine="720"/>
        <w:rPr>
          <w:color w:val="000000" w:themeColor="text1"/>
          <w:sz w:val="24"/>
        </w:rPr>
      </w:pPr>
      <w:r>
        <w:rPr>
          <w:color w:val="000000" w:themeColor="text1"/>
          <w:sz w:val="24"/>
        </w:rPr>
        <w:t>I</w:t>
      </w:r>
      <w:r w:rsidR="0027335B" w:rsidRPr="0027335B">
        <w:rPr>
          <w:color w:val="000000" w:themeColor="text1"/>
          <w:sz w:val="24"/>
        </w:rPr>
        <w:t xml:space="preserve">nformal drinks at bar </w:t>
      </w:r>
    </w:p>
    <w:p w:rsidR="00400456" w:rsidRDefault="00400456" w:rsidP="005C229A">
      <w:pPr>
        <w:rPr>
          <w:rFonts w:asciiTheme="majorHAnsi" w:hAnsiTheme="majorHAnsi"/>
          <w:b/>
        </w:rPr>
      </w:pPr>
    </w:p>
    <w:p w:rsidR="004903E0" w:rsidRDefault="004903E0" w:rsidP="005C229A">
      <w:pPr>
        <w:rPr>
          <w:b/>
          <w:sz w:val="24"/>
        </w:rPr>
      </w:pPr>
    </w:p>
    <w:p w:rsidR="004903E0" w:rsidRDefault="004903E0" w:rsidP="005C229A">
      <w:pPr>
        <w:rPr>
          <w:b/>
          <w:sz w:val="24"/>
        </w:rPr>
      </w:pPr>
    </w:p>
    <w:p w:rsidR="004903E0" w:rsidRDefault="004903E0" w:rsidP="005C229A">
      <w:pPr>
        <w:rPr>
          <w:b/>
          <w:sz w:val="24"/>
        </w:rPr>
      </w:pPr>
    </w:p>
    <w:p w:rsidR="00400456" w:rsidRDefault="00400456" w:rsidP="005C229A">
      <w:pPr>
        <w:rPr>
          <w:b/>
          <w:sz w:val="24"/>
        </w:rPr>
      </w:pPr>
    </w:p>
    <w:p w:rsidR="00400456" w:rsidRDefault="00400456" w:rsidP="005C229A">
      <w:pPr>
        <w:rPr>
          <w:b/>
          <w:sz w:val="24"/>
        </w:rPr>
      </w:pPr>
    </w:p>
    <w:p w:rsidR="007A0D1E" w:rsidRPr="00400456" w:rsidRDefault="005C229A" w:rsidP="005C229A">
      <w:pPr>
        <w:rPr>
          <w:b/>
          <w:color w:val="000000" w:themeColor="text1"/>
          <w:sz w:val="24"/>
        </w:rPr>
      </w:pPr>
      <w:r w:rsidRPr="00400456">
        <w:rPr>
          <w:b/>
          <w:sz w:val="24"/>
        </w:rPr>
        <w:t>Event program will be available through the medium of Welsh &amp; English</w:t>
      </w:r>
    </w:p>
    <w:p w:rsidR="005C229A" w:rsidRPr="004903E0" w:rsidRDefault="005C229A" w:rsidP="004903E0">
      <w:pPr>
        <w:rPr>
          <w:sz w:val="24"/>
        </w:rPr>
      </w:pPr>
      <w:r w:rsidRPr="00400456">
        <w:rPr>
          <w:b/>
          <w:sz w:val="24"/>
        </w:rPr>
        <w:t>Running late or lost? Find us by calling Rosie, on 07966 071073 or Julie Ann, 07890 681212</w:t>
      </w:r>
      <w:r w:rsidR="00341EC9" w:rsidRPr="00400456">
        <w:rPr>
          <w:b/>
          <w:sz w:val="24"/>
        </w:rPr>
        <w:t>.</w:t>
      </w:r>
    </w:p>
    <w:p w:rsidR="00AE4870" w:rsidRPr="00AE4870" w:rsidRDefault="00AE4870" w:rsidP="00AE4870">
      <w:pPr>
        <w:spacing w:after="0" w:line="360" w:lineRule="auto"/>
        <w:ind w:left="-142" w:firstLine="142"/>
        <w:rPr>
          <w:b/>
          <w:sz w:val="24"/>
        </w:rPr>
      </w:pPr>
    </w:p>
    <w:p w:rsidR="0027335B" w:rsidRDefault="0027335B" w:rsidP="0027335B">
      <w:pPr>
        <w:widowControl w:val="0"/>
        <w:spacing w:after="0"/>
        <w:jc w:val="both"/>
      </w:pPr>
      <w:r w:rsidRPr="004856DF">
        <w:rPr>
          <w:rFonts w:asciiTheme="majorHAnsi" w:hAnsiTheme="majorHAnsi"/>
          <w:b/>
          <w:noProof/>
          <w:lang w:val="en-US"/>
        </w:rPr>
        <w:drawing>
          <wp:inline distT="0" distB="0" distL="0" distR="0">
            <wp:extent cx="3194685" cy="885842"/>
            <wp:effectExtent l="25400" t="0" r="5715" b="0"/>
            <wp:docPr id="2" name="Picture 1" descr="D:\Public\Logos\Logos Eisteddfod - Canolog a Lleol\brandio dwyieithog mai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Logos\Logos Eisteddfod - Canolog a Lleol\brandio dwyieithog mai 2013.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194685" cy="885842"/>
                    </a:xfrm>
                    <a:prstGeom prst="rect">
                      <a:avLst/>
                    </a:prstGeom>
                    <a:noFill/>
                    <a:ln>
                      <a:noFill/>
                    </a:ln>
                  </pic:spPr>
                </pic:pic>
              </a:graphicData>
            </a:graphic>
          </wp:inline>
        </w:drawing>
      </w:r>
      <w:r w:rsidRPr="00EA3606">
        <w:rPr>
          <w:rFonts w:asciiTheme="majorHAnsi" w:hAnsiTheme="majorHAnsi"/>
          <w:b/>
          <w:noProof/>
          <w:lang w:val="en-US"/>
        </w:rPr>
        <w:drawing>
          <wp:inline distT="0" distB="0" distL="0" distR="0">
            <wp:extent cx="2542528" cy="880745"/>
            <wp:effectExtent l="0" t="0" r="0" b="0"/>
            <wp:docPr id="6" name="Picture 2" descr="ACW-logo-RGB-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logo-RGB-landscape.png"/>
                    <pic:cNvPicPr/>
                  </pic:nvPicPr>
                  <pic:blipFill>
                    <a:blip r:embed="rId8"/>
                    <a:stretch>
                      <a:fillRect/>
                    </a:stretch>
                  </pic:blipFill>
                  <pic:spPr>
                    <a:xfrm>
                      <a:off x="0" y="0"/>
                      <a:ext cx="2538176" cy="879237"/>
                    </a:xfrm>
                    <a:prstGeom prst="rect">
                      <a:avLst/>
                    </a:prstGeom>
                  </pic:spPr>
                </pic:pic>
              </a:graphicData>
            </a:graphic>
          </wp:inline>
        </w:drawing>
      </w:r>
    </w:p>
    <w:p w:rsidR="0037601E" w:rsidRPr="0027335B" w:rsidRDefault="0037601E" w:rsidP="0027335B">
      <w:pPr>
        <w:widowControl w:val="0"/>
        <w:spacing w:after="0"/>
        <w:jc w:val="both"/>
      </w:pPr>
    </w:p>
    <w:sectPr w:rsidR="0037601E" w:rsidRPr="0027335B" w:rsidSect="004D3E9E">
      <w:pgSz w:w="11906" w:h="16838"/>
      <w:pgMar w:top="993"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D37563"/>
    <w:multiLevelType w:val="hybridMultilevel"/>
    <w:tmpl w:val="6BE0C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26A4"/>
    <w:multiLevelType w:val="hybridMultilevel"/>
    <w:tmpl w:val="51BE4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5D329B"/>
    <w:rsid w:val="000201A9"/>
    <w:rsid w:val="00062043"/>
    <w:rsid w:val="00092171"/>
    <w:rsid w:val="000B36EE"/>
    <w:rsid w:val="00106A99"/>
    <w:rsid w:val="00192C77"/>
    <w:rsid w:val="001B19A6"/>
    <w:rsid w:val="001D3C8A"/>
    <w:rsid w:val="0022612E"/>
    <w:rsid w:val="0027335B"/>
    <w:rsid w:val="00296307"/>
    <w:rsid w:val="002A6DA8"/>
    <w:rsid w:val="0033230C"/>
    <w:rsid w:val="0033248B"/>
    <w:rsid w:val="00341EC9"/>
    <w:rsid w:val="0037601E"/>
    <w:rsid w:val="003A4773"/>
    <w:rsid w:val="00400456"/>
    <w:rsid w:val="004903E0"/>
    <w:rsid w:val="004C053B"/>
    <w:rsid w:val="004C3C8C"/>
    <w:rsid w:val="004D3E9E"/>
    <w:rsid w:val="004F1EB6"/>
    <w:rsid w:val="0052018F"/>
    <w:rsid w:val="005741D4"/>
    <w:rsid w:val="00574536"/>
    <w:rsid w:val="005C229A"/>
    <w:rsid w:val="005D25DF"/>
    <w:rsid w:val="005D329B"/>
    <w:rsid w:val="005D39D3"/>
    <w:rsid w:val="005D5E47"/>
    <w:rsid w:val="006210CC"/>
    <w:rsid w:val="0067730B"/>
    <w:rsid w:val="00687F00"/>
    <w:rsid w:val="006A37AB"/>
    <w:rsid w:val="006D1692"/>
    <w:rsid w:val="006E31E7"/>
    <w:rsid w:val="006E4B8A"/>
    <w:rsid w:val="00702429"/>
    <w:rsid w:val="00717A65"/>
    <w:rsid w:val="0075140C"/>
    <w:rsid w:val="00786428"/>
    <w:rsid w:val="007A0D1E"/>
    <w:rsid w:val="007D148A"/>
    <w:rsid w:val="0083276E"/>
    <w:rsid w:val="00847DC0"/>
    <w:rsid w:val="009234B8"/>
    <w:rsid w:val="00966EB7"/>
    <w:rsid w:val="00972C60"/>
    <w:rsid w:val="009744D7"/>
    <w:rsid w:val="00980A16"/>
    <w:rsid w:val="009A2775"/>
    <w:rsid w:val="009C5001"/>
    <w:rsid w:val="009F3C08"/>
    <w:rsid w:val="00A02F48"/>
    <w:rsid w:val="00A852EC"/>
    <w:rsid w:val="00A875C9"/>
    <w:rsid w:val="00AE0F6B"/>
    <w:rsid w:val="00AE4870"/>
    <w:rsid w:val="00AF01DE"/>
    <w:rsid w:val="00B027BB"/>
    <w:rsid w:val="00B65E20"/>
    <w:rsid w:val="00B662C2"/>
    <w:rsid w:val="00B92B9D"/>
    <w:rsid w:val="00BE1D9B"/>
    <w:rsid w:val="00BE2E49"/>
    <w:rsid w:val="00C27E47"/>
    <w:rsid w:val="00C43482"/>
    <w:rsid w:val="00C90DB9"/>
    <w:rsid w:val="00CD09C7"/>
    <w:rsid w:val="00CE5DFA"/>
    <w:rsid w:val="00D47DEE"/>
    <w:rsid w:val="00D52580"/>
    <w:rsid w:val="00D56B96"/>
    <w:rsid w:val="00D619DB"/>
    <w:rsid w:val="00D83578"/>
    <w:rsid w:val="00DF35D2"/>
    <w:rsid w:val="00E95325"/>
    <w:rsid w:val="00EA0AC6"/>
    <w:rsid w:val="00F00C63"/>
    <w:rsid w:val="00F06352"/>
    <w:rsid w:val="00FF40A1"/>
    <w:rsid w:val="00FF443A"/>
  </w:rsids>
  <m:mathPr>
    <m:mathFont m:val="MS Goth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601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01E"/>
    <w:rPr>
      <w:color w:val="0000FF" w:themeColor="hyperlink"/>
      <w:u w:val="single"/>
    </w:rPr>
  </w:style>
  <w:style w:type="character" w:customStyle="1" w:styleId="aqj">
    <w:name w:val="aqj"/>
    <w:basedOn w:val="DefaultParagraphFont"/>
    <w:rsid w:val="00D83578"/>
  </w:style>
  <w:style w:type="character" w:styleId="Strong">
    <w:name w:val="Strong"/>
    <w:basedOn w:val="DefaultParagraphFont"/>
    <w:uiPriority w:val="22"/>
    <w:qFormat/>
    <w:rsid w:val="00400456"/>
    <w:rPr>
      <w:b/>
      <w:bCs/>
    </w:rPr>
  </w:style>
  <w:style w:type="paragraph" w:styleId="BalloonText">
    <w:name w:val="Balloon Text"/>
    <w:basedOn w:val="Normal"/>
    <w:link w:val="BalloonTextChar"/>
    <w:uiPriority w:val="99"/>
    <w:semiHidden/>
    <w:unhideWhenUsed/>
    <w:rsid w:val="004F1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1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01E"/>
    <w:rPr>
      <w:color w:val="0000FF" w:themeColor="hyperlink"/>
      <w:u w:val="single"/>
    </w:rPr>
  </w:style>
  <w:style w:type="character" w:customStyle="1" w:styleId="aqj">
    <w:name w:val="aqj"/>
    <w:basedOn w:val="DefaultParagraphFont"/>
    <w:rsid w:val="00D83578"/>
  </w:style>
  <w:style w:type="character" w:styleId="Strong">
    <w:name w:val="Strong"/>
    <w:basedOn w:val="DefaultParagraphFont"/>
    <w:uiPriority w:val="22"/>
    <w:qFormat/>
    <w:rsid w:val="00400456"/>
    <w:rPr>
      <w:b/>
      <w:bCs/>
    </w:rPr>
  </w:style>
  <w:style w:type="paragraph" w:styleId="BalloonText">
    <w:name w:val="Balloon Text"/>
    <w:basedOn w:val="Normal"/>
    <w:link w:val="BalloonTextChar"/>
    <w:uiPriority w:val="99"/>
    <w:semiHidden/>
    <w:unhideWhenUsed/>
    <w:rsid w:val="004F1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B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65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ww.articulture-wales.co.uk"/><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341</Words>
  <Characters>1947</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grundy</dc:creator>
  <cp:lastModifiedBy>Rosie Strang</cp:lastModifiedBy>
  <cp:revision>4</cp:revision>
  <cp:lastPrinted>2014-03-07T10:30:00Z</cp:lastPrinted>
  <dcterms:created xsi:type="dcterms:W3CDTF">2014-07-31T09:48:00Z</dcterms:created>
  <dcterms:modified xsi:type="dcterms:W3CDTF">2014-08-04T07:33:00Z</dcterms:modified>
</cp:coreProperties>
</file>